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8E78A6" w:rsidTr="004B442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952" w:type="dxa"/>
            <w:shd w:val="clear" w:color="auto" w:fill="FFFF00"/>
          </w:tcPr>
          <w:p w:rsidR="008E78A6" w:rsidRPr="008E78A6" w:rsidRDefault="008E78A6" w:rsidP="004B442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B4422">
              <w:rPr>
                <w:rFonts w:asciiTheme="minorHAnsi" w:hAnsiTheme="minorHAnsi" w:cstheme="minorHAnsi"/>
                <w:b/>
                <w:color w:val="FF0000"/>
                <w:sz w:val="48"/>
                <w:u w:val="single"/>
              </w:rPr>
              <w:t>Organizace školního roku 2020/2021</w:t>
            </w:r>
          </w:p>
        </w:tc>
      </w:tr>
    </w:tbl>
    <w:p w:rsidR="00163ACD" w:rsidRDefault="00163ACD" w:rsidP="008E78A6">
      <w:pPr>
        <w:jc w:val="center"/>
      </w:pPr>
      <w:bookmarkStart w:id="0" w:name="_10._Organizace_školního"/>
      <w:bookmarkEnd w:id="0"/>
    </w:p>
    <w:p w:rsidR="00163ACD" w:rsidRPr="008E78A6" w:rsidRDefault="00163ACD" w:rsidP="00163ACD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b/>
          <w:color w:val="FF0000"/>
          <w:sz w:val="28"/>
        </w:rPr>
        <w:t>Období školního vyučování ve školním roce 2020/2021</w:t>
      </w:r>
      <w:r w:rsidRPr="008E78A6">
        <w:rPr>
          <w:rFonts w:asciiTheme="minorHAnsi" w:hAnsiTheme="minorHAnsi" w:cstheme="minorHAnsi"/>
          <w:color w:val="FF0000"/>
          <w:sz w:val="28"/>
        </w:rPr>
        <w:t xml:space="preserve"> </w:t>
      </w:r>
      <w:r w:rsidRPr="008E78A6">
        <w:rPr>
          <w:rFonts w:asciiTheme="minorHAnsi" w:hAnsiTheme="minorHAnsi" w:cstheme="minorHAnsi"/>
          <w:color w:val="0000FF"/>
          <w:sz w:val="28"/>
        </w:rPr>
        <w:t>za</w:t>
      </w:r>
      <w:r w:rsidR="008E78A6" w:rsidRPr="008E78A6">
        <w:rPr>
          <w:rFonts w:asciiTheme="minorHAnsi" w:hAnsiTheme="minorHAnsi" w:cstheme="minorHAnsi"/>
          <w:color w:val="0000FF"/>
          <w:sz w:val="28"/>
        </w:rPr>
        <w:t>čne ve všech základních školách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 v </w:t>
      </w:r>
      <w:r w:rsidRPr="008E78A6">
        <w:rPr>
          <w:rFonts w:asciiTheme="minorHAnsi" w:hAnsiTheme="minorHAnsi" w:cstheme="minorHAnsi"/>
          <w:b/>
          <w:color w:val="FF0000"/>
          <w:sz w:val="28"/>
        </w:rPr>
        <w:t>úterý 1. září 2020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. Vyučování bude v prvním </w:t>
      </w:r>
      <w:bookmarkStart w:id="1" w:name="_GoBack"/>
      <w:bookmarkEnd w:id="1"/>
      <w:r w:rsidRPr="008E78A6">
        <w:rPr>
          <w:rFonts w:asciiTheme="minorHAnsi" w:hAnsiTheme="minorHAnsi" w:cstheme="minorHAnsi"/>
          <w:color w:val="0000FF"/>
          <w:sz w:val="28"/>
        </w:rPr>
        <w:t xml:space="preserve">pololetí ukončeno ve </w:t>
      </w:r>
      <w:r w:rsidRPr="008E78A6">
        <w:rPr>
          <w:rFonts w:asciiTheme="minorHAnsi" w:hAnsiTheme="minorHAnsi" w:cstheme="minorHAnsi"/>
          <w:b/>
          <w:color w:val="FF0000"/>
          <w:sz w:val="28"/>
        </w:rPr>
        <w:t>čtvrtek 28. ledna 2021</w:t>
      </w:r>
      <w:r w:rsidRPr="008E78A6">
        <w:rPr>
          <w:rFonts w:asciiTheme="minorHAnsi" w:hAnsiTheme="minorHAnsi" w:cstheme="minorHAnsi"/>
          <w:color w:val="0000FF"/>
          <w:sz w:val="28"/>
        </w:rPr>
        <w:t>. Období školního vyučování ve druhém pololetí bude ukončeno ve </w:t>
      </w:r>
      <w:r w:rsidRPr="008E78A6">
        <w:rPr>
          <w:rFonts w:asciiTheme="minorHAnsi" w:hAnsiTheme="minorHAnsi" w:cstheme="minorHAnsi"/>
          <w:b/>
          <w:color w:val="FF0000"/>
          <w:sz w:val="28"/>
        </w:rPr>
        <w:t>středu 30. června 2021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. </w:t>
      </w:r>
    </w:p>
    <w:p w:rsidR="00163ACD" w:rsidRPr="008E78A6" w:rsidRDefault="00163ACD" w:rsidP="00163ACD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b/>
          <w:color w:val="FF0000"/>
          <w:sz w:val="28"/>
        </w:rPr>
        <w:t>Podzimní prázdniny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  <w:r w:rsidRPr="008E78A6">
        <w:rPr>
          <w:rFonts w:asciiTheme="minorHAnsi" w:hAnsiTheme="minorHAnsi" w:cstheme="minorHAnsi"/>
          <w:color w:val="0000FF"/>
          <w:sz w:val="28"/>
        </w:rPr>
        <w:t>stanovuje MŠMT na </w:t>
      </w:r>
      <w:r w:rsidRPr="008E78A6">
        <w:rPr>
          <w:rFonts w:asciiTheme="minorHAnsi" w:hAnsiTheme="minorHAnsi" w:cstheme="minorHAnsi"/>
          <w:b/>
          <w:color w:val="FF0000"/>
          <w:sz w:val="28"/>
        </w:rPr>
        <w:t>čtvrtek 29. října a pátek 30. října 2020.</w:t>
      </w:r>
      <w:r w:rsidRPr="008E78A6">
        <w:rPr>
          <w:rFonts w:asciiTheme="minorHAnsi" w:hAnsiTheme="minorHAnsi" w:cstheme="minorHAnsi"/>
          <w:color w:val="FF0000"/>
          <w:sz w:val="28"/>
        </w:rPr>
        <w:t xml:space="preserve">  </w:t>
      </w:r>
    </w:p>
    <w:p w:rsidR="008E78A6" w:rsidRDefault="00163ACD" w:rsidP="00163ACD">
      <w:pPr>
        <w:rPr>
          <w:rFonts w:asciiTheme="minorHAnsi" w:hAnsiTheme="minorHAnsi" w:cstheme="minorHAnsi"/>
          <w:color w:val="FF0000"/>
          <w:sz w:val="28"/>
        </w:rPr>
      </w:pPr>
      <w:r w:rsidRPr="008E78A6">
        <w:rPr>
          <w:rFonts w:asciiTheme="minorHAnsi" w:hAnsiTheme="minorHAnsi" w:cstheme="minorHAnsi"/>
          <w:b/>
          <w:color w:val="FF0000"/>
          <w:sz w:val="28"/>
        </w:rPr>
        <w:t>Vánoční prázdniny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budou zahájeny ve </w:t>
      </w:r>
      <w:r w:rsidRPr="008E78A6">
        <w:rPr>
          <w:rFonts w:asciiTheme="minorHAnsi" w:hAnsiTheme="minorHAnsi" w:cstheme="minorHAnsi"/>
          <w:b/>
          <w:color w:val="FF0000"/>
          <w:sz w:val="28"/>
        </w:rPr>
        <w:t>středu 23. prosince 2020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</w:p>
    <w:p w:rsidR="00163ACD" w:rsidRPr="008E78A6" w:rsidRDefault="00163ACD" w:rsidP="00163ACD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color w:val="0000FF"/>
          <w:sz w:val="28"/>
        </w:rPr>
        <w:t>a skončí v </w:t>
      </w:r>
      <w:r w:rsidRPr="008E78A6">
        <w:rPr>
          <w:rFonts w:asciiTheme="minorHAnsi" w:hAnsiTheme="minorHAnsi" w:cstheme="minorHAnsi"/>
          <w:color w:val="FF0000"/>
          <w:sz w:val="28"/>
        </w:rPr>
        <w:t>neděli 3. ledna 2021</w:t>
      </w:r>
      <w:r w:rsidRPr="008E78A6">
        <w:rPr>
          <w:rFonts w:asciiTheme="minorHAnsi" w:hAnsiTheme="minorHAnsi" w:cstheme="minorHAnsi"/>
          <w:color w:val="0000FF"/>
          <w:sz w:val="28"/>
        </w:rPr>
        <w:t>. </w:t>
      </w:r>
      <w:r w:rsidRPr="008E78A6">
        <w:rPr>
          <w:rFonts w:asciiTheme="minorHAnsi" w:hAnsiTheme="minorHAnsi" w:cstheme="minorHAnsi"/>
          <w:b/>
          <w:color w:val="FF0000"/>
          <w:sz w:val="28"/>
        </w:rPr>
        <w:t>Vyučování začne v pondělí 4. ledna 2021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. </w:t>
      </w:r>
    </w:p>
    <w:p w:rsidR="00163ACD" w:rsidRPr="008E78A6" w:rsidRDefault="00163ACD" w:rsidP="00163ACD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color w:val="0000FF"/>
          <w:sz w:val="28"/>
        </w:rPr>
        <w:t xml:space="preserve">Jednodenní </w:t>
      </w:r>
      <w:r w:rsidRPr="008E78A6">
        <w:rPr>
          <w:rFonts w:asciiTheme="minorHAnsi" w:hAnsiTheme="minorHAnsi" w:cstheme="minorHAnsi"/>
          <w:b/>
          <w:color w:val="FF0000"/>
          <w:sz w:val="28"/>
        </w:rPr>
        <w:t>pololetní prázdniny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připadnou na </w:t>
      </w:r>
      <w:r w:rsidRPr="008E78A6">
        <w:rPr>
          <w:rFonts w:asciiTheme="minorHAnsi" w:hAnsiTheme="minorHAnsi" w:cstheme="minorHAnsi"/>
          <w:b/>
          <w:color w:val="FF0000"/>
          <w:sz w:val="28"/>
        </w:rPr>
        <w:t>pátek 29. ledna 2021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. </w:t>
      </w:r>
    </w:p>
    <w:p w:rsidR="00163ACD" w:rsidRPr="008E78A6" w:rsidRDefault="00163ACD" w:rsidP="00163ACD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b/>
          <w:color w:val="FF0000"/>
          <w:sz w:val="28"/>
        </w:rPr>
        <w:t>Jarní prázdniny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v délce jednoho týdne jsou podle sídla školy stanoveny takto: </w:t>
      </w:r>
    </w:p>
    <w:tbl>
      <w:tblPr>
        <w:tblW w:w="9541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7339"/>
      </w:tblGrid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Termín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Okres nebo   obvod hl. města Prahy                                                       </w:t>
            </w:r>
          </w:p>
        </w:tc>
      </w:tr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1. 2. - 7. 2. 2021 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Česká   Lípa, Jablonec nad Nisou, Liberec, Semily, Havlíčkův Brod, Jihlava,   Pelhřimov, Třebíč, Žďár nad Sázavou, Kladno, Kolín, Kutná Hora, Písek,   Náchod, Bruntál          </w:t>
            </w:r>
          </w:p>
        </w:tc>
      </w:tr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8. 2. - 14. 2. 2021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Mladá   Boleslav, Příbram, Tábor, Prachatice, Strakonice, Ústí nad Labem, Chomutov,   Most, Jičín, Rychnov nad Kněžnou, Olomouc, Šumperk, Opava, Jeseník                   </w:t>
            </w:r>
          </w:p>
        </w:tc>
      </w:tr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8E78A6">
            <w:pPr>
              <w:jc w:val="center"/>
              <w:rPr>
                <w:rFonts w:asciiTheme="minorHAnsi" w:hAnsiTheme="minorHAnsi" w:cstheme="minorHAnsi"/>
                <w:b/>
                <w:color w:val="0000FF"/>
                <w:sz w:val="26"/>
                <w:szCs w:val="26"/>
              </w:rPr>
            </w:pPr>
            <w:r w:rsidRPr="008E78A6">
              <w:rPr>
                <w:rFonts w:asciiTheme="minorHAnsi" w:hAnsiTheme="minorHAnsi" w:cstheme="minorHAnsi"/>
                <w:b/>
                <w:color w:val="FF0000"/>
                <w:sz w:val="32"/>
                <w:szCs w:val="26"/>
              </w:rPr>
              <w:t>15. 2. - 21. 2. 2021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Benešov,   Beroun, Rokycany, České Budějovice, Český Krumlov, </w:t>
            </w:r>
            <w:r w:rsidRPr="008E78A6">
              <w:rPr>
                <w:rFonts w:asciiTheme="minorHAnsi" w:hAnsiTheme="minorHAnsi" w:cstheme="minorHAnsi"/>
                <w:b/>
                <w:color w:val="FF0000"/>
                <w:sz w:val="32"/>
              </w:rPr>
              <w:t>Klatovy</w:t>
            </w: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, Trutnov,   Pardubice, Chrudim, Svitavy, Ústí nad Orlicí, Ostrava-město, Prostějov               </w:t>
            </w:r>
          </w:p>
        </w:tc>
      </w:tr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22. 2. – 28. 2. 2021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Praha 1 až   5, Blansko, Brno-město, Brno-venkov, Břeclav, Hodonín, Vyškov, Znojmo,   Domažlice, Tachov, Louny, Karviná                                                      </w:t>
            </w:r>
          </w:p>
        </w:tc>
      </w:tr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1. 3. - 7. 3. 2021 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Praha 6 až   10, Cheb, Karlovy Vary, Sokolov, Nymburk, Jindřichův Hradec, Litoměřice,   Děčín, Přerov, Frýdek-Místek                                                           </w:t>
            </w:r>
          </w:p>
        </w:tc>
      </w:tr>
      <w:tr w:rsidR="00163ACD" w:rsidRPr="008E78A6" w:rsidTr="00AE085F"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8. 3. - 14. 3. 2021     </w:t>
            </w:r>
          </w:p>
        </w:tc>
        <w:tc>
          <w:tcPr>
            <w:tcW w:w="7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3ACD" w:rsidRPr="008E78A6" w:rsidRDefault="00163ACD" w:rsidP="00AE085F">
            <w:pPr>
              <w:rPr>
                <w:rFonts w:asciiTheme="minorHAnsi" w:hAnsiTheme="minorHAnsi" w:cstheme="minorHAnsi"/>
                <w:color w:val="0000FF"/>
                <w:sz w:val="24"/>
              </w:rPr>
            </w:pPr>
            <w:r w:rsidRPr="008E78A6">
              <w:rPr>
                <w:rFonts w:asciiTheme="minorHAnsi" w:hAnsiTheme="minorHAnsi" w:cstheme="minorHAnsi"/>
                <w:color w:val="0000FF"/>
                <w:sz w:val="24"/>
              </w:rPr>
              <w:t xml:space="preserve">Kroměříž,   Uherské Hradiště, Vsetín, Zlín, Praha-východ, Praha-západ, Mělník, Rakovník,   Plzeň-město, Plzeň-sever, Plzeň-jih, Hradec Králové, Teplice, Nový Jičín   </w:t>
            </w:r>
          </w:p>
        </w:tc>
      </w:tr>
    </w:tbl>
    <w:p w:rsidR="00163ACD" w:rsidRPr="008E78A6" w:rsidRDefault="00163ACD">
      <w:pPr>
        <w:rPr>
          <w:rFonts w:asciiTheme="minorHAnsi" w:hAnsiTheme="minorHAnsi" w:cstheme="minorHAnsi"/>
        </w:rPr>
      </w:pPr>
    </w:p>
    <w:p w:rsidR="008E78A6" w:rsidRPr="008E78A6" w:rsidRDefault="008E78A6" w:rsidP="008E78A6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b/>
          <w:color w:val="FF0000"/>
          <w:sz w:val="28"/>
        </w:rPr>
        <w:t>Velikonoční prázdniny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připadnou na </w:t>
      </w:r>
      <w:r w:rsidRPr="008E78A6">
        <w:rPr>
          <w:rFonts w:asciiTheme="minorHAnsi" w:hAnsiTheme="minorHAnsi" w:cstheme="minorHAnsi"/>
          <w:b/>
          <w:color w:val="FF0000"/>
          <w:sz w:val="28"/>
        </w:rPr>
        <w:t>čtvrtek 1. dubna 2021</w:t>
      </w:r>
      <w:r w:rsidRPr="008E78A6">
        <w:rPr>
          <w:rFonts w:asciiTheme="minorHAnsi" w:hAnsiTheme="minorHAnsi" w:cstheme="minorHAnsi"/>
          <w:color w:val="FF0000"/>
          <w:sz w:val="28"/>
        </w:rPr>
        <w:t xml:space="preserve"> </w:t>
      </w:r>
      <w:r w:rsidRPr="008E78A6">
        <w:rPr>
          <w:rFonts w:asciiTheme="minorHAnsi" w:hAnsiTheme="minorHAnsi" w:cstheme="minorHAnsi"/>
          <w:color w:val="0000FF"/>
          <w:sz w:val="28"/>
        </w:rPr>
        <w:t>(pátek 2. dubna 2021 je ostatní svátek).</w:t>
      </w:r>
    </w:p>
    <w:p w:rsidR="008E78A6" w:rsidRPr="008E78A6" w:rsidRDefault="008E78A6" w:rsidP="008E78A6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b/>
          <w:color w:val="FF0000"/>
          <w:sz w:val="28"/>
        </w:rPr>
        <w:t>Hlavní prázdniny</w:t>
      </w:r>
      <w:r w:rsidRPr="008E78A6">
        <w:rPr>
          <w:rFonts w:asciiTheme="minorHAnsi" w:hAnsiTheme="minorHAnsi" w:cstheme="minorHAnsi"/>
          <w:color w:val="FF0000"/>
          <w:sz w:val="28"/>
        </w:rPr>
        <w:t> 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budou trvat od </w:t>
      </w:r>
      <w:r w:rsidRPr="008E78A6">
        <w:rPr>
          <w:rFonts w:asciiTheme="minorHAnsi" w:hAnsiTheme="minorHAnsi" w:cstheme="minorHAnsi"/>
          <w:b/>
          <w:color w:val="FF0000"/>
          <w:sz w:val="28"/>
        </w:rPr>
        <w:t>čtvrtka 1. července 2021 do úterý 31. srpna 2021</w:t>
      </w:r>
      <w:r w:rsidRPr="008E78A6">
        <w:rPr>
          <w:rFonts w:asciiTheme="minorHAnsi" w:hAnsiTheme="minorHAnsi" w:cstheme="minorHAnsi"/>
          <w:b/>
          <w:color w:val="0000FF"/>
          <w:sz w:val="28"/>
        </w:rPr>
        <w:t>.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 </w:t>
      </w:r>
    </w:p>
    <w:p w:rsidR="008E78A6" w:rsidRDefault="008E78A6" w:rsidP="008E78A6">
      <w:pPr>
        <w:rPr>
          <w:rFonts w:asciiTheme="minorHAnsi" w:hAnsiTheme="minorHAnsi" w:cstheme="minorHAnsi"/>
          <w:color w:val="0000FF"/>
          <w:sz w:val="28"/>
        </w:rPr>
      </w:pPr>
      <w:r w:rsidRPr="008E78A6">
        <w:rPr>
          <w:rFonts w:asciiTheme="minorHAnsi" w:hAnsiTheme="minorHAnsi" w:cstheme="minorHAnsi"/>
          <w:color w:val="0000FF"/>
          <w:sz w:val="28"/>
        </w:rPr>
        <w:t xml:space="preserve">Období školního vyučování ve školním roce </w:t>
      </w:r>
      <w:r w:rsidRPr="008E78A6">
        <w:rPr>
          <w:rFonts w:asciiTheme="minorHAnsi" w:hAnsiTheme="minorHAnsi" w:cstheme="minorHAnsi"/>
          <w:color w:val="FF0000"/>
          <w:sz w:val="28"/>
        </w:rPr>
        <w:t xml:space="preserve">2021/2022 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začne ve </w:t>
      </w:r>
      <w:r w:rsidRPr="008E78A6">
        <w:rPr>
          <w:rFonts w:asciiTheme="minorHAnsi" w:hAnsiTheme="minorHAnsi" w:cstheme="minorHAnsi"/>
          <w:b/>
          <w:color w:val="0000FF"/>
          <w:sz w:val="28"/>
        </w:rPr>
        <w:t xml:space="preserve">středu </w:t>
      </w:r>
      <w:r w:rsidRPr="008E78A6">
        <w:rPr>
          <w:rFonts w:asciiTheme="minorHAnsi" w:hAnsiTheme="minorHAnsi" w:cstheme="minorHAnsi"/>
          <w:color w:val="FF0000"/>
          <w:sz w:val="28"/>
        </w:rPr>
        <w:t>1. září 2021</w:t>
      </w:r>
      <w:r w:rsidRPr="008E78A6">
        <w:rPr>
          <w:rFonts w:asciiTheme="minorHAnsi" w:hAnsiTheme="minorHAnsi" w:cstheme="minorHAnsi"/>
          <w:color w:val="0000FF"/>
          <w:sz w:val="28"/>
        </w:rPr>
        <w:t xml:space="preserve">. </w:t>
      </w:r>
    </w:p>
    <w:sectPr w:rsidR="008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CD"/>
    <w:rsid w:val="00163ACD"/>
    <w:rsid w:val="002879F4"/>
    <w:rsid w:val="00310DDB"/>
    <w:rsid w:val="004B4422"/>
    <w:rsid w:val="008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9D3A-6AA5-4190-95FA-7CAA80E4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 Drahorád</dc:creator>
  <cp:keywords/>
  <dc:description/>
  <cp:lastModifiedBy>Ctirad Drahorád</cp:lastModifiedBy>
  <cp:revision>3</cp:revision>
  <dcterms:created xsi:type="dcterms:W3CDTF">2020-08-24T16:02:00Z</dcterms:created>
  <dcterms:modified xsi:type="dcterms:W3CDTF">2020-08-24T16:22:00Z</dcterms:modified>
</cp:coreProperties>
</file>